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E541" w14:textId="1E747363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90D9A21" wp14:editId="11401920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1088925" cy="1080000"/>
            <wp:effectExtent l="0" t="0" r="0" b="6350"/>
            <wp:wrapNone/>
            <wp:docPr id="1" name="รูปภาพ 1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E05A" w14:textId="709EFD9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15CE124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BBCC706" w14:textId="4DAF18F2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</w:p>
    <w:p w14:paraId="642BDAFD" w14:textId="620FA514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17D0364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 รถจักรยานยนต์ กิจกรรม การบังคับใช้กฎหมาย อำนวยความยุติธรรม</w:t>
      </w:r>
    </w:p>
    <w:p w14:paraId="33F7C0E3" w14:textId="20DA4220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และบริการประชาชน โดยวิธีเฉพาะเจาะจง</w:t>
      </w:r>
    </w:p>
    <w:p w14:paraId="42AF88BA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31D18C1" w14:textId="234CAA6F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เพื่อใช้ในภารกิจออกตรวจพื้นที่ ป้องกันปราบปรามอาชญากรรม จับกุมผู้กระทำผิดกฎหมาย และบริการประชาชน โดยวิธีเฉพาะเจาะจง นั้น</w:t>
      </w:r>
    </w:p>
    <w:p w14:paraId="6E4B89B7" w14:textId="403ABF05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F51D8F" w:rsidRPr="00F51D8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จัดซื้อน้ำมันเชื้อเพลิง ประจำเดือน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เป็นเงินจำนวน </w:t>
      </w:r>
      <w:r w:rsidR="006901A6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6901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 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พี.เอส.วาย.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สำนักงานใหญ่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333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หมู่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อำเภอ</w:t>
      </w:r>
      <w:r w:rsidR="00F51D8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เมืองขอนแก่น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ได้เสนอราคา เป็นเงินทั้งสิ้น </w:t>
      </w:r>
      <w:r w:rsidR="002C283B">
        <w:rPr>
          <w:rFonts w:ascii="TH SarabunIT๙" w:eastAsia="Times New Roman" w:hAnsi="TH SarabunIT๙" w:cs="TH SarabunIT๙"/>
          <w:color w:val="000000"/>
          <w:sz w:val="32"/>
          <w:szCs w:val="32"/>
        </w:rPr>
        <w:t>97,025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บาท (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เก้าหมื่นเจ็ดพันยี่สิบห้า</w:t>
      </w:r>
      <w:r w:rsidR="002C283B"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 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2EF1702" w14:textId="6AA162F6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F51D8F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0952865D" w14:textId="081F6034" w:rsid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451C7988" w14:textId="565914E5" w:rsidR="001B39D4" w:rsidRPr="00EA064D" w:rsidRDefault="001B39D4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</w:p>
    <w:p w14:paraId="3DF96112" w14:textId="5FFF7505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30DCDBA" w14:textId="044B435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39A1868" w14:textId="57C2C98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29A744B2" w14:textId="2B0F3E7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="006568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19AC3C1B" w14:textId="77777777" w:rsidR="00F51D8F" w:rsidRPr="00F51D8F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0538B137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11791720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305CA14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CBE83" w14:textId="02DD176F" w:rsid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D89E84" w14:textId="6F4619B3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F54E096" w14:textId="2638BE60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EC214B" w14:textId="22C631D5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728E53" w14:textId="4DCAC6BD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7373086" w14:textId="1B4D8C2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906773C" w14:textId="5818DBB6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CB1C7AF" w14:textId="77777777" w:rsidR="006568B5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8C511A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4F004A9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E5A76E3" w14:textId="77777777" w:rsidR="00F51D8F" w:rsidRPr="00F51D8F" w:rsidRDefault="00F51D8F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853F01" w14:textId="37EF805E" w:rsidR="00F51D8F" w:rsidRPr="00F51D8F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F51D8F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3F6CCA0" wp14:editId="0B93A32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088390" cy="1079500"/>
            <wp:effectExtent l="0" t="0" r="0" b="6350"/>
            <wp:wrapNone/>
            <wp:docPr id="2" name="รูปภาพ 2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14C28" w14:textId="77777777" w:rsidR="006568B5" w:rsidRDefault="006568B5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031E42" w14:textId="3F54EC06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sz w:val="28"/>
        </w:rPr>
        <w:br/>
      </w:r>
    </w:p>
    <w:p w14:paraId="173E577D" w14:textId="77777777" w:rsidR="006568B5" w:rsidRDefault="006568B5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FAC894B" w14:textId="0A4526EF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ประกาศสถานีตำรวจภูธร</w:t>
      </w:r>
      <w:r w:rsidR="006568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91BC861" w14:textId="294DF6CE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ประกาศผู้ชนะการเสนอราคา การจัดซื้อน้ำมันเชื้อเพลิง ประจำเดือน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19E30BAE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สำหรับรถยนต์ตู้โดยสาร/รถยนต์บรรทุกอเนกประสงค์กิจกรรม การบังคับใช้กฎหมาย</w:t>
      </w:r>
    </w:p>
    <w:p w14:paraId="3643CEE7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อำนวยความยุติธรรมและบริการประชาชน โดยวิธีเฉพาะเจาะจง</w:t>
      </w:r>
    </w:p>
    <w:p w14:paraId="626552B3" w14:textId="77777777" w:rsidR="00EA064D" w:rsidRPr="00EA064D" w:rsidRDefault="00EA064D" w:rsidP="00F51D8F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-----------------------------------------------</w:t>
      </w:r>
    </w:p>
    <w:p w14:paraId="6422949C" w14:textId="4D53559D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ได้ดำเนินการจัดซื้อน้ำมันเชื้อเพลิง เพื่อใช้ในภารกิจรักษาความปลอดภัย ป้องกันปราบปรามอาชญากรรม โดยวิธีเฉพาะเจาะจง นั้น</w:t>
      </w:r>
    </w:p>
    <w:p w14:paraId="1DAC20FB" w14:textId="6E95E839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0256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สถานีตำรวจภูธร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จัดซื้อน้ำมันเชื้อเพลิงประจำเดือน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="0002561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เป็นเงินจำนวน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๐๐๐บาท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(หนึ่งหมื่นบาทถ้วน)</w:t>
      </w:r>
      <w:r w:rsidR="002C28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ผู้ได้รับการคัดเลือกได้แก่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บริษัท พี.เอส.วาย 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จำกัด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สำนักงานใหญ่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333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1 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เมืองขอนแก่น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จังหวัดขอนแก่น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ได้เสนอราคา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เป็นเงินทั้งสิ้น ๑๐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๐๐๐ บาท (หนึ่งหมื่นบาทถ้วน)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รวมภาษีมูลค่าเพิ่ม ภาษีอื่นๆ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ค่าขนส่ง ค่าจดทะเบียน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และค่าใช้จ่ายอื่นๆ ทั้งปวง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F79FDC5" w14:textId="3CCD0B58" w:rsidR="00EA064D" w:rsidRPr="00EA064D" w:rsidRDefault="00EA064D" w:rsidP="00F51D8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1B39D4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="00EC07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มกราคม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EC07D9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36095E6F" w14:textId="2764F1C3" w:rsidR="00EA064D" w:rsidRPr="00EA064D" w:rsidRDefault="00EA064D" w:rsidP="00F51D8F">
      <w:pPr>
        <w:spacing w:after="0" w:line="240" w:lineRule="auto"/>
        <w:ind w:left="720" w:firstLine="720"/>
        <w:jc w:val="both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2078A982" w14:textId="081B8080" w:rsid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2B7107" w14:textId="77777777" w:rsidR="001B39D4" w:rsidRPr="00EA064D" w:rsidRDefault="001B39D4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0BAA41" w14:textId="77777777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พันตำรวจเอก</w:t>
      </w:r>
    </w:p>
    <w:p w14:paraId="6A8F6B22" w14:textId="53F89CB4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>    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</w:t>
      </w:r>
      <w:r w:rsidR="00A22884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ภูมี   อีคะละ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B0DEA4B" w14:textId="2BF76FAD" w:rsidR="00EA064D" w:rsidRPr="00EA064D" w:rsidRDefault="00EA064D" w:rsidP="00F51D8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</w:t>
      </w:r>
      <w:r w:rsidRPr="00EA064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ผู้กำกับการสถานีตำรวจภูธร</w:t>
      </w:r>
      <w:r w:rsidR="001B39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ท่าพระ</w:t>
      </w:r>
    </w:p>
    <w:p w14:paraId="563EC58B" w14:textId="5C696BCA" w:rsidR="007716E2" w:rsidRPr="00F51D8F" w:rsidRDefault="00EA064D" w:rsidP="00F51D8F">
      <w:pPr>
        <w:spacing w:after="0"/>
        <w:rPr>
          <w:rFonts w:ascii="TH SarabunIT๙" w:hAnsi="TH SarabunIT๙" w:cs="TH SarabunIT๙"/>
          <w:cs/>
        </w:rPr>
      </w:pP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  <w:r w:rsidRPr="00F51D8F">
        <w:rPr>
          <w:rFonts w:ascii="TH SarabunIT๙" w:eastAsia="Times New Roman" w:hAnsi="TH SarabunIT๙" w:cs="TH SarabunIT๙"/>
          <w:sz w:val="28"/>
        </w:rPr>
        <w:br/>
      </w:r>
    </w:p>
    <w:sectPr w:rsidR="007716E2" w:rsidRPr="00F5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4D"/>
    <w:rsid w:val="0002561E"/>
    <w:rsid w:val="001B39D4"/>
    <w:rsid w:val="002C283B"/>
    <w:rsid w:val="005906D7"/>
    <w:rsid w:val="006568B5"/>
    <w:rsid w:val="006901A6"/>
    <w:rsid w:val="006B3458"/>
    <w:rsid w:val="007716E2"/>
    <w:rsid w:val="00A22884"/>
    <w:rsid w:val="00AC6DD9"/>
    <w:rsid w:val="00EA064D"/>
    <w:rsid w:val="00EC07D9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04C7"/>
  <w15:chartTrackingRefBased/>
  <w15:docId w15:val="{6B8C74DC-116A-4EDC-8692-9120412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6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EA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Mayuree Suriyo</dc:creator>
  <cp:keywords/>
  <dc:description/>
  <cp:lastModifiedBy>Mayuree Suriyo</cp:lastModifiedBy>
  <cp:revision>3</cp:revision>
  <cp:lastPrinted>2025-04-12T10:23:00Z</cp:lastPrinted>
  <dcterms:created xsi:type="dcterms:W3CDTF">2025-04-12T10:43:00Z</dcterms:created>
  <dcterms:modified xsi:type="dcterms:W3CDTF">2025-04-12T10:46:00Z</dcterms:modified>
</cp:coreProperties>
</file>