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6AF38A" w14:textId="5B0E4BEC" w:rsidR="00520DD1" w:rsidRDefault="00520DD1" w:rsidP="00520DD1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838868" wp14:editId="138DCF91">
                <wp:simplePos x="0" y="0"/>
                <wp:positionH relativeFrom="margin">
                  <wp:posOffset>-438150</wp:posOffset>
                </wp:positionH>
                <wp:positionV relativeFrom="paragraph">
                  <wp:posOffset>-695325</wp:posOffset>
                </wp:positionV>
                <wp:extent cx="6657975" cy="1076325"/>
                <wp:effectExtent l="57150" t="38100" r="66675" b="85725"/>
                <wp:wrapNone/>
                <wp:docPr id="1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7975" cy="107632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1002">
                          <a:schemeClr val="dk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CC5622" w14:textId="4D0BA76C" w:rsidR="00520DD1" w:rsidRPr="00520DD1" w:rsidRDefault="00520DD1" w:rsidP="00520DD1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20DD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สถานีตำรวจภูธรท่าพระ ขับเคลื่อนการประเมินคุณธรรมและความโปร่งในในการดำเนินงาน</w:t>
                            </w:r>
                          </w:p>
                          <w:p w14:paraId="5322BA24" w14:textId="336A1C93" w:rsidR="00520DD1" w:rsidRDefault="00520DD1" w:rsidP="00520DD1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20DD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ของหน่วยงานภาครัฐ</w:t>
                            </w:r>
                            <w:r w:rsidRPr="007B1FC0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(</w:t>
                            </w:r>
                            <w:r w:rsidRPr="007B1FC0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Integrity and Transparency</w:t>
                            </w:r>
                            <w:r w:rsidRPr="00520DD1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B1FC0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Assessment: ITA)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ของสถานีตำรวจ</w:t>
                            </w:r>
                          </w:p>
                          <w:p w14:paraId="08D70408" w14:textId="73983262" w:rsidR="00520DD1" w:rsidRPr="00520DD1" w:rsidRDefault="00520DD1" w:rsidP="00520DD1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ประจำปีงบประมาณ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>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838868" id="สี่เหลี่ยมผืนผ้า: มุมมน 1" o:spid="_x0000_s1026" style="position:absolute;left:0;text-align:left;margin-left:-34.5pt;margin-top:-54.75pt;width:524.25pt;height:84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" fillcolor="#4a5c74 [3058]" stroked="f">
                <v:shadow on="t" color="black" opacity="41287f" offset="0,1.5pt"/>
                <v:textbox>
                  <w:txbxContent>
                    <w:p w14:paraId="2ACC5622" w14:textId="4D0BA76C" w:rsidR="00520DD1" w:rsidRPr="00520DD1" w:rsidRDefault="00520DD1" w:rsidP="00520DD1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 w:rsidRPr="00520DD1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สถานีตำรวจภูธรท่าพระ ขับเคลื่อนการประเมินคุณธรรมและความโปร่งในในการดำเนินงาน</w:t>
                      </w:r>
                    </w:p>
                    <w:p w14:paraId="5322BA24" w14:textId="336A1C93" w:rsidR="00520DD1" w:rsidRDefault="00520DD1" w:rsidP="00520DD1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 w:rsidRPr="00520DD1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ของหน่วยงานภาครัฐ</w:t>
                      </w:r>
                      <w:r w:rsidRPr="007B1FC0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(</w:t>
                      </w:r>
                      <w:r w:rsidRPr="007B1FC0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Integrity and Transparency</w:t>
                      </w:r>
                      <w:r w:rsidRPr="00520DD1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Pr="007B1FC0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Assessment: ITA)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ของสถานีตำรวจ</w:t>
                      </w:r>
                    </w:p>
                    <w:p w14:paraId="08D70408" w14:textId="73983262" w:rsidR="00520DD1" w:rsidRPr="00520DD1" w:rsidRDefault="00520DD1" w:rsidP="00520DD1">
                      <w:pPr>
                        <w:spacing w:after="0"/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ประจำปีงบประมาณ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>2568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D0B5075" w14:textId="77777777" w:rsidR="00520DD1" w:rsidRDefault="00520DD1" w:rsidP="00520DD1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3531B0C6" w14:textId="7DFC2458" w:rsidR="007B1FC0" w:rsidRPr="00520DD1" w:rsidRDefault="007B1FC0" w:rsidP="00520DD1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7B1FC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วันที่</w:t>
      </w:r>
      <w:r w:rsidRPr="007B1FC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B1FC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๑๐</w:t>
      </w:r>
      <w:r w:rsidRPr="00520DD1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มีนาคม</w:t>
      </w:r>
      <w:r w:rsidRPr="007B1FC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B1FC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๒๕๖๘</w:t>
      </w:r>
      <w:r w:rsidRPr="007B1FC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B1FC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สถานี</w:t>
      </w:r>
      <w:r w:rsidRPr="00520DD1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ตำรวจ</w:t>
      </w:r>
      <w:r w:rsidRPr="007B1FC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ภูธร</w:t>
      </w:r>
      <w:r w:rsidRPr="00520DD1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ท่าพระ</w:t>
      </w:r>
      <w:r w:rsidRPr="007B1FC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B1FC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ได้</w:t>
      </w:r>
      <w:r w:rsidRPr="00520DD1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ดําเนินการ</w:t>
      </w:r>
      <w:r w:rsidRPr="007B1FC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ประชุมการขับเคลื่อนการประเมินคุณธรรมและความโปร่งใสในการดําเนินงานของหน่วยงานภาครัฐ (</w:t>
      </w:r>
      <w:r w:rsidRPr="007B1FC0">
        <w:rPr>
          <w:rFonts w:ascii="TH SarabunIT๙" w:eastAsia="Times New Roman" w:hAnsi="TH SarabunIT๙" w:cs="TH SarabunIT๙"/>
          <w:color w:val="000000"/>
          <w:sz w:val="32"/>
          <w:szCs w:val="32"/>
        </w:rPr>
        <w:t>Integrity and Transparency</w:t>
      </w:r>
      <w:r w:rsidR="00520DD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B1FC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Assessment: ITA) </w:t>
      </w:r>
      <w:r w:rsidRPr="007B1FC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ของสถานีตํารวจ</w:t>
      </w:r>
      <w:r w:rsidRPr="007B1FC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B1FC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ประจําปีงบประมาณ พ.ศ.</w:t>
      </w:r>
      <w:r w:rsidRPr="007B1FC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B1FC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๒๕๖๘</w:t>
      </w:r>
      <w:r w:rsidRPr="007B1FC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B1FC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โดยม</w:t>
      </w:r>
      <w:r w:rsidRPr="00520DD1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ี</w:t>
      </w:r>
      <w:r w:rsidRPr="007B1FC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พันตํารวจเอก</w:t>
      </w:r>
      <w:r w:rsidRPr="00520DD1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ประทีป ปัญโญวัฒน์ </w:t>
      </w:r>
      <w:r w:rsidRPr="007B1FC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ผู้กํากับการสถานีตํารวจภูธร</w:t>
      </w:r>
      <w:r w:rsidRPr="00520DD1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ท่าพระ</w:t>
      </w:r>
      <w:r w:rsidRPr="007B1FC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B1FC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เป็นประธานการประชุม</w:t>
      </w:r>
      <w:r w:rsidRPr="007B1FC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B1FC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ซึ่งการประชุมดังกล่าวมีวัตถุประสงค์</w:t>
      </w:r>
      <w:r w:rsidRPr="007B1FC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B1FC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เพื่อแจ้งคําสั่งแต่งตั้งคณะกรรมการขับเคลื่อนการประเมินคุณธรรมและความโปร่งใสในการดําเนินงานขอ</w:t>
      </w:r>
      <w:r w:rsidR="00520DD1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ง</w:t>
      </w:r>
      <w:r w:rsidRPr="007B1FC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หน่วยงานภาครัฐ</w:t>
      </w:r>
      <w:r w:rsidRPr="00520DD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B1FC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(Integrity and Transparency Assessment: ITA) </w:t>
      </w:r>
      <w:r w:rsidRPr="007B1FC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ของสถานีตํารวจ</w:t>
      </w:r>
      <w:r w:rsidRPr="007B1FC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B1FC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และทําความเข้าใจ</w:t>
      </w:r>
      <w:r w:rsidRPr="007B1FC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B1FC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กรอบการประเมินคุณธรรมและความโปร่งใสในการดําเนินงานของหน่วยงานภาครัฐ</w:t>
      </w:r>
      <w:r w:rsidRPr="007B1FC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(Integrity and Transparency Assessment: ITA)</w:t>
      </w:r>
      <w:r w:rsidRPr="00520DD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B1FC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ของสถานีตํารวจ</w:t>
      </w:r>
      <w:r w:rsidRPr="007B1FC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B1FC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ประจําปีงบประมาณ พ.ศ.</w:t>
      </w:r>
      <w:r w:rsidRPr="007B1FC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B1FC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๒๕๖๘</w:t>
      </w:r>
      <w:r w:rsidRPr="007B1FC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B1FC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ประกอบด้วย</w:t>
      </w:r>
      <w:r w:rsidRPr="007B1FC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B1FC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๓</w:t>
      </w:r>
      <w:r w:rsidRPr="007B1FC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B1FC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ประเด็นสําคัญ</w:t>
      </w:r>
      <w:r w:rsidRPr="007B1FC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B1FC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ได้แก่</w:t>
      </w:r>
    </w:p>
    <w:p w14:paraId="5B6E587D" w14:textId="0E28C753" w:rsidR="007B1FC0" w:rsidRPr="00520DD1" w:rsidRDefault="007B1FC0" w:rsidP="00520DD1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7B1FC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๑</w:t>
      </w:r>
      <w:r w:rsidRPr="007B1FC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</w:t>
      </w:r>
      <w:r w:rsidRPr="007B1FC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การเปิดเผยข้อมูลสาธารณะ (</w:t>
      </w:r>
      <w:r w:rsidRPr="007B1FC0">
        <w:rPr>
          <w:rFonts w:ascii="TH SarabunIT๙" w:eastAsia="Times New Roman" w:hAnsi="TH SarabunIT๙" w:cs="TH SarabunIT๙"/>
          <w:color w:val="000000"/>
          <w:sz w:val="32"/>
          <w:szCs w:val="32"/>
        </w:rPr>
        <w:t>Open Data Integrity and Transparency</w:t>
      </w:r>
      <w:r w:rsidRPr="00520DD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B1FC0">
        <w:rPr>
          <w:rFonts w:ascii="TH SarabunIT๙" w:eastAsia="Times New Roman" w:hAnsi="TH SarabunIT๙" w:cs="TH SarabunIT๙"/>
          <w:color w:val="000000"/>
          <w:sz w:val="32"/>
          <w:szCs w:val="32"/>
        </w:rPr>
        <w:t>Assessment: OIT)</w:t>
      </w:r>
      <w:r w:rsidRPr="007B1FC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ให้สถานี ตํารวจศึ กษาการเข้ าใช้ ระบบ</w:t>
      </w:r>
      <w:r w:rsidRPr="007B1FC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ITAP </w:t>
      </w:r>
      <w:r w:rsidRPr="007B1FC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พร้ อมจั ดทําข้ อมู ลสาธารณะตามแบบฟอร์มที่กําหนดลงในระบบดังกล่าว</w:t>
      </w:r>
    </w:p>
    <w:p w14:paraId="11DAB8CD" w14:textId="54283DE1" w:rsidR="007B1FC0" w:rsidRPr="00520DD1" w:rsidRDefault="007B1FC0" w:rsidP="00520DD1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7B1FC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</w:t>
      </w:r>
      <w:r w:rsidRPr="007B1FC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</w:t>
      </w:r>
      <w:r w:rsidRPr="007B1FC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แบบวัดการรับรู้ของผู้มีส่วนได้ส่วนเสียภายใน (</w:t>
      </w:r>
      <w:r w:rsidRPr="007B1FC0">
        <w:rPr>
          <w:rFonts w:ascii="TH SarabunIT๙" w:eastAsia="Times New Roman" w:hAnsi="TH SarabunIT๙" w:cs="TH SarabunIT๙"/>
          <w:color w:val="000000"/>
          <w:sz w:val="32"/>
          <w:szCs w:val="32"/>
        </w:rPr>
        <w:t>Internal Integrity and Transparency Assessment: IIT)</w:t>
      </w:r>
      <w:r w:rsidR="00520DD1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7B1FC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ห้สถานีตํารวจทําความเข้าใจในข้อคําถามและสร้างความตระหนักรู้เกี่ยวกับประเด็นข้อคําถามให้ผู้มีส่วนได้ส่วนเสียภายในทราบก่อนทําการประเมินแบบวัดการรับรู้</w:t>
      </w:r>
    </w:p>
    <w:p w14:paraId="4E547698" w14:textId="73F47724" w:rsidR="007B1FC0" w:rsidRPr="007B1FC0" w:rsidRDefault="007B1FC0" w:rsidP="00520DD1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7B1FC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๓</w:t>
      </w:r>
      <w:r w:rsidRPr="007B1FC0">
        <w:rPr>
          <w:rFonts w:ascii="TH SarabunIT๙" w:eastAsia="Times New Roman" w:hAnsi="TH SarabunIT๙" w:cs="TH SarabunIT๙"/>
          <w:color w:val="000000"/>
          <w:sz w:val="32"/>
          <w:szCs w:val="32"/>
        </w:rPr>
        <w:t>)</w:t>
      </w:r>
      <w:r w:rsidR="00520DD1" w:rsidRPr="00520DD1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7B1FC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แบบวัดการรับรู้ของผู้มีส่วนได้ส่วนเสียภายนอก(</w:t>
      </w:r>
      <w:r w:rsidRPr="007B1FC0">
        <w:rPr>
          <w:rFonts w:ascii="TH SarabunIT๙" w:eastAsia="Times New Roman" w:hAnsi="TH SarabunIT๙" w:cs="TH SarabunIT๙"/>
          <w:color w:val="000000"/>
          <w:sz w:val="32"/>
          <w:szCs w:val="32"/>
        </w:rPr>
        <w:t>External Integrity and</w:t>
      </w:r>
      <w:r w:rsidR="00520DD1" w:rsidRPr="00520DD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B1FC0">
        <w:rPr>
          <w:rFonts w:ascii="TH SarabunIT๙" w:eastAsia="Times New Roman" w:hAnsi="TH SarabunIT๙" w:cs="TH SarabunIT๙"/>
          <w:color w:val="000000"/>
          <w:sz w:val="32"/>
          <w:szCs w:val="32"/>
        </w:rPr>
        <w:t>Transparency Assessment: EIT)</w:t>
      </w:r>
      <w:r w:rsidR="00520DD1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7B1FC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ให้สถานีตํารวจนําช่องทางการเปิดเผยข้อมูลสาธารณะ</w:t>
      </w:r>
      <w:r w:rsidRPr="007B1FC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(OIT) </w:t>
      </w:r>
      <w:r w:rsidRPr="007B1FC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เปิดเผย ณ จุดให้บริการ</w:t>
      </w:r>
      <w:r w:rsidRPr="007B1FC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B1FC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และพัฒนาการให้บริการเพื่อสร้างความรวดเร็วและความสะดวกให้แก่ประชาชน ก่อนทําการประเมินแบบวัดการรับรู้สถานีตํารวจภูธรน้ําพอง</w:t>
      </w:r>
      <w:r w:rsidRPr="007B1FC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B1FC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ขับเคลื่อนการประเมินคุณธรรมและความโปร่งใสในการดําเนินงานของหน่วยงานภาครัฐ (</w:t>
      </w:r>
      <w:r w:rsidRPr="007B1FC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Integrity and Transparency Assessment: ITA) </w:t>
      </w:r>
      <w:r w:rsidRPr="007B1FC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ของสถานีตํารวจประจําปีงบประมาณ พ.ศ.</w:t>
      </w:r>
      <w:r w:rsidRPr="007B1FC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B1FC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๒๕๖๘</w:t>
      </w:r>
    </w:p>
    <w:p w14:paraId="24CA6CAC" w14:textId="10691808" w:rsidR="008B3725" w:rsidRDefault="00520DD1" w:rsidP="00520DD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33B08AD6" wp14:editId="53A58841">
            <wp:extent cx="2819400" cy="2115017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28967" cy="212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0247" w:rsidRPr="00FC0247">
        <w:rPr>
          <w:noProof/>
        </w:rPr>
        <w:t xml:space="preserve"> </w:t>
      </w:r>
      <w:r w:rsidR="00FC0247">
        <w:rPr>
          <w:noProof/>
        </w:rPr>
        <w:drawing>
          <wp:inline distT="0" distB="0" distL="0" distR="0" wp14:anchorId="3973BCF2" wp14:editId="1D24A70A">
            <wp:extent cx="2847975" cy="2136454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53251" cy="2140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BAC65" w14:textId="42244DC5" w:rsidR="00FC0247" w:rsidRPr="00520DD1" w:rsidRDefault="00FC0247" w:rsidP="00520DD1">
      <w:pPr>
        <w:spacing w:after="0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noProof/>
        </w:rPr>
        <w:drawing>
          <wp:inline distT="0" distB="0" distL="0" distR="0" wp14:anchorId="6400C9A1" wp14:editId="33D32F2B">
            <wp:extent cx="2838450" cy="196215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46140" cy="1967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0247">
        <w:rPr>
          <w:noProof/>
        </w:rPr>
        <w:t xml:space="preserve"> </w:t>
      </w:r>
      <w:r>
        <w:rPr>
          <w:noProof/>
        </w:rPr>
        <w:drawing>
          <wp:inline distT="0" distB="0" distL="0" distR="0" wp14:anchorId="1B472606" wp14:editId="75FB827C">
            <wp:extent cx="2838450" cy="1936115"/>
            <wp:effectExtent l="0" t="0" r="0" b="698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43221" cy="1939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0247" w:rsidRPr="00520DD1" w:rsidSect="00FC0247">
      <w:pgSz w:w="11906" w:h="16838"/>
      <w:pgMar w:top="1440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1FC0"/>
    <w:rsid w:val="00520DD1"/>
    <w:rsid w:val="007B1FC0"/>
    <w:rsid w:val="008B3725"/>
    <w:rsid w:val="00FC0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2280A7"/>
  <w15:chartTrackingRefBased/>
  <w15:docId w15:val="{6EF0B5CB-D35F-4C70-B5B0-0A5C5D787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492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76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244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Mayuree Suriyo</dc:creator>
  <cp:keywords/>
  <dc:description/>
  <cp:lastModifiedBy>Mayuree Suriyo</cp:lastModifiedBy>
  <cp:revision>1</cp:revision>
  <dcterms:created xsi:type="dcterms:W3CDTF">2025-04-15T05:25:00Z</dcterms:created>
  <dcterms:modified xsi:type="dcterms:W3CDTF">2025-04-15T05:50:00Z</dcterms:modified>
</cp:coreProperties>
</file>